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B961E3" w:rsidRPr="008A0ECF" w14:paraId="2A7FA9A8" w14:textId="77777777">
        <w:tc>
          <w:tcPr>
            <w:tcW w:w="2421" w:type="dxa"/>
            <w:tcBorders>
              <w:bottom w:val="single" w:sz="36" w:space="0" w:color="auto"/>
            </w:tcBorders>
          </w:tcPr>
          <w:p w14:paraId="15522916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0BFEE1A0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bottom w:val="single" w:sz="36" w:space="0" w:color="FF0000"/>
            </w:tcBorders>
          </w:tcPr>
          <w:p w14:paraId="4C22662E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bottom w:val="single" w:sz="36" w:space="0" w:color="FF0000"/>
            </w:tcBorders>
          </w:tcPr>
          <w:p w14:paraId="5EB6CF3F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2" w:type="dxa"/>
          </w:tcPr>
          <w:p w14:paraId="26398A3E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087924A6" w14:textId="77777777" w:rsidR="00B961E3" w:rsidRPr="008A0ECF" w:rsidRDefault="00B961E3">
            <w:pPr>
              <w:rPr>
                <w:lang w:val="en-US"/>
              </w:rPr>
            </w:pPr>
          </w:p>
        </w:tc>
      </w:tr>
      <w:tr w:rsidR="00B961E3" w:rsidRPr="008A0ECF" w14:paraId="21244F1F" w14:textId="77777777">
        <w:tc>
          <w:tcPr>
            <w:tcW w:w="242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E9C5217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4E06482C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single" w:sz="36" w:space="0" w:color="FF0000"/>
              <w:left w:val="single" w:sz="36" w:space="0" w:color="auto"/>
              <w:bottom w:val="triple" w:sz="6" w:space="0" w:color="FF0000"/>
              <w:right w:val="single" w:sz="36" w:space="0" w:color="FF0000"/>
            </w:tcBorders>
          </w:tcPr>
          <w:p w14:paraId="620B97B9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single" w:sz="36" w:space="0" w:color="FF0000"/>
              <w:left w:val="single" w:sz="36" w:space="0" w:color="FF0000"/>
              <w:bottom w:val="triple" w:sz="6" w:space="0" w:color="00B050"/>
              <w:right w:val="single" w:sz="36" w:space="0" w:color="FF0000"/>
            </w:tcBorders>
          </w:tcPr>
          <w:p w14:paraId="71C888F1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2" w:type="dxa"/>
            <w:tcBorders>
              <w:left w:val="single" w:sz="36" w:space="0" w:color="FF0000"/>
              <w:bottom w:val="triple" w:sz="6" w:space="0" w:color="00B050"/>
            </w:tcBorders>
          </w:tcPr>
          <w:p w14:paraId="353A859B" w14:textId="77777777" w:rsidR="00B961E3" w:rsidRPr="008A0ECF" w:rsidRDefault="00B961E3">
            <w:pPr>
              <w:rPr>
                <w:lang w:val="en-US"/>
              </w:rPr>
            </w:pPr>
          </w:p>
        </w:tc>
      </w:tr>
      <w:tr w:rsidR="00B961E3" w:rsidRPr="008A0ECF" w14:paraId="42229C21" w14:textId="77777777">
        <w:tc>
          <w:tcPr>
            <w:tcW w:w="2421" w:type="dxa"/>
            <w:tcBorders>
              <w:top w:val="single" w:sz="36" w:space="0" w:color="auto"/>
              <w:left w:val="single" w:sz="36" w:space="0" w:color="FF0000"/>
              <w:bottom w:val="single" w:sz="36" w:space="0" w:color="FF0000"/>
              <w:right w:val="triple" w:sz="6" w:space="0" w:color="FF0000"/>
            </w:tcBorders>
          </w:tcPr>
          <w:p w14:paraId="08FC1A81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triple" w:sz="6" w:space="0" w:color="FF0000"/>
              <w:left w:val="triple" w:sz="6" w:space="0" w:color="FF0000"/>
              <w:bottom w:val="triple" w:sz="6" w:space="0" w:color="FF0000"/>
              <w:right w:val="triple" w:sz="6" w:space="0" w:color="00B050"/>
            </w:tcBorders>
          </w:tcPr>
          <w:p w14:paraId="4A9169DB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triple" w:sz="6" w:space="0" w:color="00B050"/>
              <w:left w:val="triple" w:sz="6" w:space="0" w:color="00B050"/>
              <w:bottom w:val="triple" w:sz="6" w:space="0" w:color="00B050"/>
              <w:right w:val="triple" w:sz="6" w:space="0" w:color="00B050"/>
            </w:tcBorders>
          </w:tcPr>
          <w:p w14:paraId="4796C9BB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7EC5D63C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2" w:type="dxa"/>
            <w:tcBorders>
              <w:top w:val="triple" w:sz="6" w:space="0" w:color="00B050"/>
              <w:left w:val="triple" w:sz="6" w:space="0" w:color="00B050"/>
              <w:bottom w:val="triple" w:sz="6" w:space="0" w:color="00B050"/>
              <w:right w:val="triple" w:sz="6" w:space="0" w:color="00B050"/>
            </w:tcBorders>
          </w:tcPr>
          <w:p w14:paraId="06B8AAB2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75791B8B" w14:textId="77777777" w:rsidR="00B961E3" w:rsidRPr="008A0ECF" w:rsidRDefault="00B961E3">
            <w:pPr>
              <w:rPr>
                <w:lang w:val="en-US"/>
              </w:rPr>
            </w:pPr>
          </w:p>
        </w:tc>
      </w:tr>
      <w:tr w:rsidR="00B961E3" w:rsidRPr="008A0ECF" w14:paraId="58126F5E" w14:textId="77777777">
        <w:tc>
          <w:tcPr>
            <w:tcW w:w="2421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triple" w:sz="6" w:space="0" w:color="FF0000"/>
            </w:tcBorders>
          </w:tcPr>
          <w:p w14:paraId="44CC88E9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75AD3433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triple" w:sz="6" w:space="0" w:color="FF0000"/>
              <w:left w:val="triple" w:sz="6" w:space="0" w:color="FF0000"/>
              <w:bottom w:val="triple" w:sz="6" w:space="0" w:color="FF0000"/>
              <w:right w:val="triple" w:sz="6" w:space="0" w:color="FF0000"/>
            </w:tcBorders>
          </w:tcPr>
          <w:p w14:paraId="10B87567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0F7CA10D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triple" w:sz="6" w:space="0" w:color="00B050"/>
              <w:left w:val="triple" w:sz="6" w:space="0" w:color="FF0000"/>
              <w:bottom w:val="triple" w:sz="6" w:space="0" w:color="FF0000"/>
              <w:right w:val="triple" w:sz="6" w:space="0" w:color="FF0000"/>
            </w:tcBorders>
          </w:tcPr>
          <w:p w14:paraId="3B3B1EC7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2" w:type="dxa"/>
            <w:tcBorders>
              <w:top w:val="triple" w:sz="6" w:space="0" w:color="00B050"/>
              <w:left w:val="triple" w:sz="6" w:space="0" w:color="FF0000"/>
            </w:tcBorders>
          </w:tcPr>
          <w:p w14:paraId="661894D4" w14:textId="77777777" w:rsidR="00B961E3" w:rsidRPr="008A0ECF" w:rsidRDefault="00B961E3">
            <w:pPr>
              <w:rPr>
                <w:lang w:val="en-US"/>
              </w:rPr>
            </w:pPr>
          </w:p>
        </w:tc>
      </w:tr>
      <w:tr w:rsidR="00B961E3" w:rsidRPr="008A0ECF" w14:paraId="6040F96D" w14:textId="77777777">
        <w:tc>
          <w:tcPr>
            <w:tcW w:w="2421" w:type="dxa"/>
            <w:tcBorders>
              <w:top w:val="single" w:sz="36" w:space="0" w:color="FF0000"/>
            </w:tcBorders>
          </w:tcPr>
          <w:p w14:paraId="564747A2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triple" w:sz="6" w:space="0" w:color="FF0000"/>
            </w:tcBorders>
          </w:tcPr>
          <w:p w14:paraId="0793ED91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1" w:type="dxa"/>
            <w:tcBorders>
              <w:top w:val="triple" w:sz="6" w:space="0" w:color="FF0000"/>
            </w:tcBorders>
          </w:tcPr>
          <w:p w14:paraId="510D93BD" w14:textId="77777777" w:rsidR="00B961E3" w:rsidRPr="008A0ECF" w:rsidRDefault="00B961E3">
            <w:pPr>
              <w:rPr>
                <w:lang w:val="en-US"/>
              </w:rPr>
            </w:pPr>
          </w:p>
        </w:tc>
        <w:tc>
          <w:tcPr>
            <w:tcW w:w="2422" w:type="dxa"/>
          </w:tcPr>
          <w:p w14:paraId="10E99F1E" w14:textId="77777777" w:rsidR="00B961E3" w:rsidRPr="008A0ECF" w:rsidRDefault="008A0ECF">
            <w:pPr>
              <w:rPr>
                <w:lang w:val="en-US"/>
              </w:rPr>
            </w:pPr>
            <w:r w:rsidRPr="008A0ECF">
              <w:rPr>
                <w:lang w:val="en-US"/>
              </w:rPr>
              <w:t>This cell has the same border color.</w:t>
            </w:r>
          </w:p>
          <w:p w14:paraId="6D89F320" w14:textId="77777777" w:rsidR="00B961E3" w:rsidRPr="008A0ECF" w:rsidRDefault="00B961E3">
            <w:pPr>
              <w:rPr>
                <w:lang w:val="en-US"/>
              </w:rPr>
            </w:pPr>
          </w:p>
        </w:tc>
      </w:tr>
    </w:tbl>
    <w:p w14:paraId="37ADAC88" w14:textId="612CF89B" w:rsidR="00B961E3" w:rsidRDefault="00B961E3"/>
    <w:sectPr w:rsidR="00B961E3">
      <w:pgSz w:w="12246" w:h="15817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E3"/>
    <w:rsid w:val="008A0ECF"/>
    <w:rsid w:val="00B9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62B5"/>
  <w15:docId w15:val="{5578EB94-53A7-46BE-BBD8-2EE5DBA4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C748-B9AD-4F55-9454-1DADB4F7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Aleksey</cp:lastModifiedBy>
  <cp:revision>2</cp:revision>
  <dcterms:created xsi:type="dcterms:W3CDTF">2021-10-20T06:18:00Z</dcterms:created>
  <dcterms:modified xsi:type="dcterms:W3CDTF">2021-10-20T10:09:00Z</dcterms:modified>
</cp:coreProperties>
</file>